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0970E" w14:textId="195AD94B" w:rsidR="007C5A93" w:rsidRPr="007966E0" w:rsidRDefault="005E1BBC">
      <w:pPr>
        <w:rPr>
          <w:b/>
          <w:bCs/>
          <w:sz w:val="32"/>
          <w:szCs w:val="32"/>
          <w:u w:val="single"/>
        </w:rPr>
      </w:pPr>
      <w:r w:rsidRPr="007966E0">
        <w:rPr>
          <w:b/>
          <w:bCs/>
          <w:sz w:val="32"/>
          <w:szCs w:val="32"/>
          <w:u w:val="single"/>
        </w:rPr>
        <w:t>Name: Adwait Purao</w:t>
      </w:r>
    </w:p>
    <w:p w14:paraId="2176355E" w14:textId="153B272E" w:rsidR="005E1BBC" w:rsidRPr="007966E0" w:rsidRDefault="005E1BBC">
      <w:pPr>
        <w:rPr>
          <w:b/>
          <w:bCs/>
          <w:sz w:val="32"/>
          <w:szCs w:val="32"/>
          <w:u w:val="single"/>
        </w:rPr>
      </w:pPr>
      <w:r w:rsidRPr="007966E0">
        <w:rPr>
          <w:b/>
          <w:bCs/>
          <w:sz w:val="32"/>
          <w:szCs w:val="32"/>
          <w:u w:val="single"/>
        </w:rPr>
        <w:t>UID: 2021300101</w:t>
      </w:r>
    </w:p>
    <w:p w14:paraId="6097C8D5" w14:textId="4D4ED3F5" w:rsidR="005E1BBC" w:rsidRDefault="005E1BBC">
      <w:pPr>
        <w:rPr>
          <w:b/>
          <w:bCs/>
          <w:sz w:val="32"/>
          <w:szCs w:val="32"/>
          <w:u w:val="single"/>
        </w:rPr>
      </w:pPr>
      <w:r w:rsidRPr="007966E0">
        <w:rPr>
          <w:b/>
          <w:bCs/>
          <w:sz w:val="32"/>
          <w:szCs w:val="32"/>
          <w:u w:val="single"/>
        </w:rPr>
        <w:t>Batch: B2/B</w:t>
      </w:r>
    </w:p>
    <w:p w14:paraId="22420B19" w14:textId="230D41E4" w:rsidR="007966E0" w:rsidRPr="007966E0" w:rsidRDefault="007966E0">
      <w:pPr>
        <w:rPr>
          <w:b/>
          <w:bCs/>
          <w:sz w:val="32"/>
          <w:szCs w:val="32"/>
          <w:u w:val="single"/>
        </w:rPr>
      </w:pPr>
      <w:r>
        <w:rPr>
          <w:b/>
          <w:bCs/>
          <w:sz w:val="32"/>
          <w:szCs w:val="32"/>
          <w:u w:val="single"/>
        </w:rPr>
        <w:t>Experiment no.: 4</w:t>
      </w:r>
    </w:p>
    <w:p w14:paraId="590B3593" w14:textId="77777777" w:rsidR="001110C3" w:rsidRDefault="001110C3" w:rsidP="001110C3">
      <w:r w:rsidRPr="006E5F3B">
        <w:rPr>
          <w:b/>
          <w:bCs/>
          <w:i/>
          <w:iCs/>
        </w:rPr>
        <w:t>AIM: To learn use of Cisco Packet Tracer and create a circuit</w:t>
      </w:r>
      <w:r>
        <w:t>.</w:t>
      </w:r>
    </w:p>
    <w:p w14:paraId="1E1325B1" w14:textId="77777777" w:rsidR="001110C3" w:rsidRPr="009C2F6E" w:rsidRDefault="001110C3" w:rsidP="001110C3">
      <w:pPr>
        <w:rPr>
          <w:b/>
          <w:bCs/>
          <w:sz w:val="24"/>
          <w:szCs w:val="24"/>
          <w:u w:val="single"/>
        </w:rPr>
      </w:pPr>
      <w:r w:rsidRPr="009C2F6E">
        <w:rPr>
          <w:b/>
          <w:bCs/>
          <w:sz w:val="24"/>
          <w:szCs w:val="24"/>
          <w:u w:val="single"/>
        </w:rPr>
        <w:t>Theory:</w:t>
      </w:r>
    </w:p>
    <w:p w14:paraId="5F99B03F" w14:textId="77777777" w:rsidR="001110C3" w:rsidRDefault="001110C3" w:rsidP="001110C3">
      <w:r>
        <w:t>Cisco Packet Tracer as the name suggests, is a tool built by Cisco. This tool provides a network simulation to practice simple and complex networks.</w:t>
      </w:r>
    </w:p>
    <w:p w14:paraId="260B3C87" w14:textId="77777777" w:rsidR="001110C3" w:rsidRDefault="001110C3" w:rsidP="001110C3">
      <w:r>
        <w:t>As Cisco believes, the best way to learn about networking is to do it.</w:t>
      </w:r>
    </w:p>
    <w:p w14:paraId="181DC024" w14:textId="77777777" w:rsidR="001110C3" w:rsidRDefault="001110C3" w:rsidP="001110C3">
      <w:r>
        <w:t>The main purpose of Cisco Packet Tracer is to help students learn the principles of networking with hands-on experience as well as develop Cisco technology specific skills. Since the protocols are implemented in software only method, this tool cannot replace the hardware Routers or Switches. Interestingly, this tool does not only include Cisco products but also many more networking devices.</w:t>
      </w:r>
    </w:p>
    <w:p w14:paraId="4860E84A" w14:textId="77777777" w:rsidR="001110C3" w:rsidRDefault="001110C3" w:rsidP="001110C3">
      <w:r>
        <w:t xml:space="preserve">Using this tool is widely encouraged as it is part of the curriculum like CCNA, CCENT where Faculties use Packet Trace to demonstrate technical concepts and networking systems. </w:t>
      </w:r>
      <w:proofErr w:type="gramStart"/>
      <w:r>
        <w:t>Students</w:t>
      </w:r>
      <w:proofErr w:type="gramEnd"/>
      <w:r>
        <w:t xml:space="preserve"> complete assignments using this tool, working on their own or in teams.</w:t>
      </w:r>
    </w:p>
    <w:p w14:paraId="48BC3619" w14:textId="77777777" w:rsidR="001110C3" w:rsidRDefault="001110C3" w:rsidP="001110C3">
      <w:r>
        <w:t>Engineers prefer to test any protocols on Cisco Packet Tracer before implementing them. Also, Engineers who would like to deploy any change in the production network prefer to use Cisco Packet Tracer to first test the required changes and proceed to deploy if and only if everything is working as expected.</w:t>
      </w:r>
    </w:p>
    <w:p w14:paraId="77744767" w14:textId="77777777" w:rsidR="001110C3" w:rsidRDefault="001110C3" w:rsidP="001110C3">
      <w:r>
        <w:t>This makes the job easier for Engineers allowing them to add or remove simulated network devices, with a Command line interface and a drag and drop user interface.</w:t>
      </w:r>
    </w:p>
    <w:p w14:paraId="42E430F4" w14:textId="77777777" w:rsidR="001110C3" w:rsidRDefault="001110C3" w:rsidP="001110C3">
      <w:r>
        <w:t>Engineers prefer to test any protocols on Cisco Packet Tracer before implementing them. Also, Engineers who would like to deploy any change in the production network prefer to use Cisco Packet Tracer to first test the required changes and proceed to deploy if and only if everything is working as expected.</w:t>
      </w:r>
    </w:p>
    <w:p w14:paraId="4736E844" w14:textId="77777777" w:rsidR="001110C3" w:rsidRDefault="001110C3" w:rsidP="001110C3">
      <w:r>
        <w:t>This makes the job easier for Engineers allowing them to add or remove simulated network devices, with a Command line interface and a drag and drop user interface.</w:t>
      </w:r>
    </w:p>
    <w:p w14:paraId="20795A90" w14:textId="77777777" w:rsidR="001110C3" w:rsidRDefault="001110C3" w:rsidP="001110C3">
      <w:r>
        <w:t>Features of Cisco Packet Tracer:</w:t>
      </w:r>
    </w:p>
    <w:p w14:paraId="6A940254" w14:textId="77777777" w:rsidR="001110C3" w:rsidRDefault="001110C3" w:rsidP="001110C3">
      <w:r>
        <w:t>1. Cisco Packet Tracer supports a multi-user system that allows many users to connect various topologies across a computer network. Instructors can also build exercises for students to perform using Packet Tracer.</w:t>
      </w:r>
    </w:p>
    <w:p w14:paraId="4B2A3D50" w14:textId="77777777" w:rsidR="001110C3" w:rsidRDefault="001110C3" w:rsidP="001110C3">
      <w:r>
        <w:lastRenderedPageBreak/>
        <w:t>2. Supports feature expansion via additional programmes that use an API to improve Cisco Packet Tracer's capabilities in areas including curriculum and assessment delivery, gaming, accessibility, and interacting with real-world equipment.</w:t>
      </w:r>
    </w:p>
    <w:p w14:paraId="2E7EF603" w14:textId="77777777" w:rsidR="001110C3" w:rsidRDefault="001110C3" w:rsidP="001110C3">
      <w:r>
        <w:t>3. The Enhanced Physical Mode transports you to a virtual lab where you can simulate cabling devices on a rack. Refresh key skills such as device placement (Rack &amp; Stack), on-device power switching, device port-to-port cabling (including cable selection and management), troubleshooting, and more.</w:t>
      </w:r>
    </w:p>
    <w:p w14:paraId="57B0A3A9" w14:textId="77777777" w:rsidR="001110C3" w:rsidRDefault="001110C3" w:rsidP="001110C3">
      <w:r>
        <w:t xml:space="preserve">4. It can be downloaded for free through a </w:t>
      </w:r>
      <w:proofErr w:type="spellStart"/>
      <w:r>
        <w:t>Netacad</w:t>
      </w:r>
      <w:proofErr w:type="spellEnd"/>
      <w:r>
        <w:t xml:space="preserve"> account.</w:t>
      </w:r>
    </w:p>
    <w:p w14:paraId="2E836AAE" w14:textId="77777777" w:rsidR="001110C3" w:rsidRDefault="001110C3" w:rsidP="001110C3">
      <w:r>
        <w:t>5. It enables its users to simulate the configuration relating to the Cisco routers and can be accessed anywhere anytime.</w:t>
      </w:r>
    </w:p>
    <w:p w14:paraId="02A0585A" w14:textId="77777777" w:rsidR="001110C3" w:rsidRDefault="001110C3" w:rsidP="001110C3">
      <w:r>
        <w:t>6. The Network Controller allows you a centralised dashboard to see the network's state, instantly discover and diagnose issues, and push configuration changes to all managed devices at once, whether you use its Web GUI or its APIs. You may also use real-world programmes on your computer to access the Network Controller and run your own infrastructure automation scripts.</w:t>
      </w:r>
    </w:p>
    <w:p w14:paraId="5C6A1E94" w14:textId="77777777" w:rsidR="001110C3" w:rsidRDefault="001110C3" w:rsidP="001110C3">
      <w:r>
        <w:t>7. It can be accessed through unlimited devices.</w:t>
      </w:r>
    </w:p>
    <w:p w14:paraId="6426434E" w14:textId="6E240236" w:rsidR="005E1BBC" w:rsidRDefault="001110C3" w:rsidP="001110C3">
      <w:r>
        <w:t>8. Provides an interactive and self-paced environment.</w:t>
      </w:r>
    </w:p>
    <w:p w14:paraId="00E39FAD" w14:textId="3771644C" w:rsidR="004E2FA7" w:rsidRDefault="004E2FA7" w:rsidP="001110C3">
      <w:r>
        <w:rPr>
          <w:b/>
          <w:bCs/>
          <w:sz w:val="36"/>
          <w:szCs w:val="36"/>
        </w:rPr>
        <w:t>Addressing Table</w:t>
      </w:r>
    </w:p>
    <w:tbl>
      <w:tblPr>
        <w:tblW w:w="0" w:type="auto"/>
        <w:tblInd w:w="108" w:type="dxa"/>
        <w:tblLayout w:type="fixed"/>
        <w:tblLook w:val="0000" w:firstRow="0" w:lastRow="0" w:firstColumn="0" w:lastColumn="0" w:noHBand="0" w:noVBand="0"/>
      </w:tblPr>
      <w:tblGrid>
        <w:gridCol w:w="1096"/>
        <w:gridCol w:w="1217"/>
        <w:gridCol w:w="2069"/>
        <w:gridCol w:w="2520"/>
        <w:gridCol w:w="1974"/>
      </w:tblGrid>
      <w:tr w:rsidR="004E2FA7" w14:paraId="23D52B73" w14:textId="77777777" w:rsidTr="004E2FA7">
        <w:trPr>
          <w:trHeight w:hRule="exact" w:val="550"/>
        </w:trPr>
        <w:tc>
          <w:tcPr>
            <w:tcW w:w="1096" w:type="dxa"/>
            <w:tcBorders>
              <w:top w:val="single" w:sz="4" w:space="0" w:color="000000"/>
              <w:left w:val="single" w:sz="4" w:space="0" w:color="000000"/>
              <w:bottom w:val="single" w:sz="4" w:space="0" w:color="000000"/>
            </w:tcBorders>
            <w:shd w:val="clear" w:color="auto" w:fill="000000"/>
            <w:vAlign w:val="center"/>
          </w:tcPr>
          <w:p w14:paraId="515FC1EC" w14:textId="77777777" w:rsidR="004E2FA7" w:rsidRDefault="004E2FA7" w:rsidP="00F0794D">
            <w:pPr>
              <w:pStyle w:val="BodyText"/>
              <w:spacing w:after="0"/>
              <w:jc w:val="center"/>
              <w:rPr>
                <w:b/>
                <w:color w:val="FFFFFF"/>
              </w:rPr>
            </w:pPr>
            <w:r>
              <w:rPr>
                <w:b/>
                <w:color w:val="FFFFFF"/>
              </w:rPr>
              <w:t>Device</w:t>
            </w:r>
          </w:p>
        </w:tc>
        <w:tc>
          <w:tcPr>
            <w:tcW w:w="1217" w:type="dxa"/>
            <w:tcBorders>
              <w:top w:val="single" w:sz="4" w:space="0" w:color="000000"/>
              <w:left w:val="single" w:sz="4" w:space="0" w:color="000000"/>
              <w:bottom w:val="single" w:sz="4" w:space="0" w:color="000000"/>
            </w:tcBorders>
            <w:shd w:val="clear" w:color="auto" w:fill="000000"/>
            <w:vAlign w:val="center"/>
          </w:tcPr>
          <w:p w14:paraId="619F6907" w14:textId="77777777" w:rsidR="004E2FA7" w:rsidRDefault="004E2FA7" w:rsidP="00F0794D">
            <w:pPr>
              <w:pStyle w:val="BodyText"/>
              <w:spacing w:after="0"/>
              <w:jc w:val="center"/>
              <w:rPr>
                <w:b/>
                <w:color w:val="FFFFFF"/>
              </w:rPr>
            </w:pPr>
            <w:r>
              <w:rPr>
                <w:b/>
                <w:color w:val="FFFFFF"/>
              </w:rPr>
              <w:t>Interface</w:t>
            </w:r>
          </w:p>
        </w:tc>
        <w:tc>
          <w:tcPr>
            <w:tcW w:w="2069" w:type="dxa"/>
            <w:tcBorders>
              <w:top w:val="single" w:sz="4" w:space="0" w:color="000000"/>
              <w:left w:val="single" w:sz="4" w:space="0" w:color="000000"/>
              <w:bottom w:val="single" w:sz="4" w:space="0" w:color="000000"/>
            </w:tcBorders>
            <w:shd w:val="clear" w:color="auto" w:fill="000000"/>
            <w:vAlign w:val="center"/>
          </w:tcPr>
          <w:p w14:paraId="3B8D19C5" w14:textId="77777777" w:rsidR="004E2FA7" w:rsidRDefault="004E2FA7" w:rsidP="00F0794D">
            <w:pPr>
              <w:pStyle w:val="BodyText"/>
              <w:spacing w:after="0"/>
              <w:jc w:val="center"/>
              <w:rPr>
                <w:b/>
                <w:color w:val="FFFFFF"/>
              </w:rPr>
            </w:pPr>
            <w:r>
              <w:rPr>
                <w:b/>
                <w:color w:val="FFFFFF"/>
              </w:rPr>
              <w:t>IP Address</w:t>
            </w:r>
          </w:p>
        </w:tc>
        <w:tc>
          <w:tcPr>
            <w:tcW w:w="2520" w:type="dxa"/>
            <w:tcBorders>
              <w:top w:val="single" w:sz="4" w:space="0" w:color="000000"/>
              <w:left w:val="single" w:sz="4" w:space="0" w:color="000000"/>
              <w:bottom w:val="single" w:sz="4" w:space="0" w:color="000000"/>
            </w:tcBorders>
            <w:shd w:val="clear" w:color="auto" w:fill="000000"/>
            <w:vAlign w:val="center"/>
          </w:tcPr>
          <w:p w14:paraId="2F226772" w14:textId="77777777" w:rsidR="004E2FA7" w:rsidRDefault="004E2FA7" w:rsidP="00F0794D">
            <w:pPr>
              <w:pStyle w:val="BodyText"/>
              <w:spacing w:after="0"/>
              <w:jc w:val="center"/>
              <w:rPr>
                <w:b/>
                <w:color w:val="FFFFFF"/>
              </w:rPr>
            </w:pPr>
            <w:r>
              <w:rPr>
                <w:b/>
                <w:color w:val="FFFFFF"/>
              </w:rPr>
              <w:t>Subnet Mask</w:t>
            </w:r>
          </w:p>
        </w:tc>
        <w:tc>
          <w:tcPr>
            <w:tcW w:w="1974"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55E741D3" w14:textId="77777777" w:rsidR="004E2FA7" w:rsidRDefault="004E2FA7" w:rsidP="00F0794D">
            <w:pPr>
              <w:pStyle w:val="BodyText"/>
              <w:spacing w:after="0"/>
              <w:jc w:val="center"/>
            </w:pPr>
            <w:r>
              <w:rPr>
                <w:b/>
                <w:color w:val="FFFFFF"/>
              </w:rPr>
              <w:t>Default Gateway</w:t>
            </w:r>
          </w:p>
        </w:tc>
      </w:tr>
      <w:tr w:rsidR="004E2FA7" w14:paraId="2C94D8B3" w14:textId="77777777" w:rsidTr="004E2FA7">
        <w:trPr>
          <w:cantSplit/>
          <w:trHeight w:hRule="exact" w:val="360"/>
        </w:trPr>
        <w:tc>
          <w:tcPr>
            <w:tcW w:w="1096" w:type="dxa"/>
            <w:vMerge w:val="restart"/>
            <w:tcBorders>
              <w:top w:val="single" w:sz="4" w:space="0" w:color="000000"/>
              <w:left w:val="single" w:sz="4" w:space="0" w:color="000000"/>
              <w:bottom w:val="single" w:sz="4" w:space="0" w:color="000000"/>
            </w:tcBorders>
            <w:shd w:val="clear" w:color="auto" w:fill="auto"/>
            <w:vAlign w:val="center"/>
          </w:tcPr>
          <w:p w14:paraId="43F08E8E" w14:textId="77777777" w:rsidR="004E2FA7" w:rsidRDefault="004E2FA7" w:rsidP="00F0794D">
            <w:pPr>
              <w:pStyle w:val="BodyText"/>
              <w:spacing w:after="0"/>
              <w:jc w:val="center"/>
              <w:rPr>
                <w:b/>
                <w:szCs w:val="20"/>
              </w:rPr>
            </w:pPr>
            <w:r>
              <w:rPr>
                <w:b/>
                <w:szCs w:val="20"/>
              </w:rPr>
              <w:t>R1</w:t>
            </w:r>
          </w:p>
        </w:tc>
        <w:tc>
          <w:tcPr>
            <w:tcW w:w="1217" w:type="dxa"/>
            <w:tcBorders>
              <w:top w:val="single" w:sz="4" w:space="0" w:color="000000"/>
              <w:left w:val="single" w:sz="4" w:space="0" w:color="000000"/>
              <w:bottom w:val="single" w:sz="4" w:space="0" w:color="000000"/>
            </w:tcBorders>
            <w:shd w:val="clear" w:color="auto" w:fill="auto"/>
            <w:vAlign w:val="center"/>
          </w:tcPr>
          <w:p w14:paraId="7E99A4C4" w14:textId="77777777" w:rsidR="004E2FA7" w:rsidRDefault="004E2FA7" w:rsidP="00F0794D">
            <w:pPr>
              <w:pStyle w:val="BodyText"/>
              <w:spacing w:after="0"/>
              <w:jc w:val="center"/>
              <w:rPr>
                <w:b/>
                <w:color w:val="FF0000"/>
                <w:szCs w:val="20"/>
              </w:rPr>
            </w:pPr>
            <w:r>
              <w:rPr>
                <w:b/>
                <w:szCs w:val="20"/>
              </w:rPr>
              <w:t>Fa0/0</w:t>
            </w:r>
          </w:p>
        </w:tc>
        <w:tc>
          <w:tcPr>
            <w:tcW w:w="2069" w:type="dxa"/>
            <w:tcBorders>
              <w:top w:val="single" w:sz="4" w:space="0" w:color="000000"/>
              <w:left w:val="single" w:sz="4" w:space="0" w:color="000000"/>
              <w:bottom w:val="single" w:sz="4" w:space="0" w:color="000000"/>
            </w:tcBorders>
            <w:shd w:val="clear" w:color="auto" w:fill="auto"/>
            <w:vAlign w:val="center"/>
          </w:tcPr>
          <w:p w14:paraId="6752E278" w14:textId="48DF1F77" w:rsidR="004E2FA7" w:rsidRDefault="00051B36" w:rsidP="00051B36">
            <w:pPr>
              <w:pStyle w:val="BodyText"/>
              <w:snapToGrid w:val="0"/>
              <w:spacing w:after="0"/>
              <w:jc w:val="center"/>
              <w:rPr>
                <w:b/>
                <w:color w:val="FF0000"/>
                <w:szCs w:val="20"/>
              </w:rPr>
            </w:pPr>
            <w:r>
              <w:rPr>
                <w:b/>
                <w:color w:val="FF0000"/>
                <w:szCs w:val="20"/>
              </w:rPr>
              <w:t>192.168.1.1</w:t>
            </w:r>
          </w:p>
        </w:tc>
        <w:tc>
          <w:tcPr>
            <w:tcW w:w="2520" w:type="dxa"/>
            <w:tcBorders>
              <w:top w:val="single" w:sz="4" w:space="0" w:color="000000"/>
              <w:left w:val="single" w:sz="4" w:space="0" w:color="000000"/>
              <w:bottom w:val="single" w:sz="4" w:space="0" w:color="000000"/>
            </w:tcBorders>
            <w:shd w:val="clear" w:color="auto" w:fill="auto"/>
            <w:vAlign w:val="center"/>
          </w:tcPr>
          <w:p w14:paraId="71C70BC1" w14:textId="0E0EACF3" w:rsidR="004E2FA7" w:rsidRDefault="00051B36" w:rsidP="00F0794D">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1AD61C" w14:textId="77777777" w:rsidR="004E2FA7" w:rsidRDefault="004E2FA7" w:rsidP="00F0794D">
            <w:pPr>
              <w:pStyle w:val="BodyText"/>
              <w:spacing w:after="0"/>
              <w:jc w:val="center"/>
            </w:pPr>
            <w:r>
              <w:rPr>
                <w:b/>
                <w:szCs w:val="20"/>
              </w:rPr>
              <w:t>N/A</w:t>
            </w:r>
          </w:p>
        </w:tc>
      </w:tr>
      <w:tr w:rsidR="004E2FA7" w14:paraId="465593B8" w14:textId="77777777" w:rsidTr="004E2FA7">
        <w:trPr>
          <w:cantSplit/>
          <w:trHeight w:hRule="exact" w:val="360"/>
        </w:trPr>
        <w:tc>
          <w:tcPr>
            <w:tcW w:w="1096" w:type="dxa"/>
            <w:vMerge/>
            <w:tcBorders>
              <w:top w:val="single" w:sz="4" w:space="0" w:color="000000"/>
              <w:left w:val="single" w:sz="4" w:space="0" w:color="000000"/>
              <w:bottom w:val="single" w:sz="4" w:space="0" w:color="000000"/>
            </w:tcBorders>
            <w:shd w:val="clear" w:color="auto" w:fill="auto"/>
            <w:vAlign w:val="center"/>
          </w:tcPr>
          <w:p w14:paraId="654A0D7D" w14:textId="77777777" w:rsidR="004E2FA7" w:rsidRDefault="004E2FA7" w:rsidP="00F0794D">
            <w:pPr>
              <w:pStyle w:val="BodyText"/>
              <w:snapToGrid w:val="0"/>
              <w:spacing w:after="0"/>
              <w:jc w:val="center"/>
              <w:rPr>
                <w:b/>
                <w:sz w:val="16"/>
                <w:szCs w:val="20"/>
              </w:rPr>
            </w:pPr>
          </w:p>
        </w:tc>
        <w:tc>
          <w:tcPr>
            <w:tcW w:w="1217" w:type="dxa"/>
            <w:tcBorders>
              <w:top w:val="single" w:sz="4" w:space="0" w:color="000000"/>
              <w:left w:val="single" w:sz="4" w:space="0" w:color="000000"/>
              <w:bottom w:val="single" w:sz="4" w:space="0" w:color="000000"/>
            </w:tcBorders>
            <w:shd w:val="clear" w:color="auto" w:fill="auto"/>
            <w:vAlign w:val="center"/>
          </w:tcPr>
          <w:p w14:paraId="64F452AB" w14:textId="77777777" w:rsidR="004E2FA7" w:rsidRDefault="004E2FA7" w:rsidP="00F0794D">
            <w:pPr>
              <w:pStyle w:val="BodyText"/>
              <w:spacing w:after="0"/>
              <w:jc w:val="center"/>
              <w:rPr>
                <w:b/>
                <w:color w:val="FF0000"/>
                <w:szCs w:val="20"/>
              </w:rPr>
            </w:pPr>
            <w:r>
              <w:rPr>
                <w:b/>
                <w:szCs w:val="20"/>
              </w:rPr>
              <w:t>S0/0/0</w:t>
            </w:r>
          </w:p>
        </w:tc>
        <w:tc>
          <w:tcPr>
            <w:tcW w:w="2069" w:type="dxa"/>
            <w:tcBorders>
              <w:top w:val="single" w:sz="4" w:space="0" w:color="000000"/>
              <w:left w:val="single" w:sz="4" w:space="0" w:color="000000"/>
              <w:bottom w:val="single" w:sz="4" w:space="0" w:color="000000"/>
            </w:tcBorders>
            <w:shd w:val="clear" w:color="auto" w:fill="auto"/>
            <w:vAlign w:val="center"/>
          </w:tcPr>
          <w:p w14:paraId="0C14574C" w14:textId="18EB6FEA" w:rsidR="004E2FA7" w:rsidRDefault="00051B36" w:rsidP="00051B36">
            <w:pPr>
              <w:pStyle w:val="BodyText"/>
              <w:snapToGrid w:val="0"/>
              <w:spacing w:after="0"/>
              <w:jc w:val="center"/>
              <w:rPr>
                <w:b/>
                <w:color w:val="FF0000"/>
                <w:szCs w:val="20"/>
              </w:rPr>
            </w:pPr>
            <w:r>
              <w:rPr>
                <w:b/>
                <w:color w:val="FF0000"/>
                <w:szCs w:val="20"/>
              </w:rPr>
              <w:t>192.168.</w:t>
            </w:r>
            <w:r w:rsidR="008A2541">
              <w:rPr>
                <w:b/>
                <w:color w:val="FF0000"/>
                <w:szCs w:val="20"/>
              </w:rPr>
              <w:t>3</w:t>
            </w:r>
            <w:r>
              <w:rPr>
                <w:b/>
                <w:color w:val="FF0000"/>
                <w:szCs w:val="20"/>
              </w:rPr>
              <w:t>.</w:t>
            </w:r>
            <w:r w:rsidR="008A2541">
              <w:rPr>
                <w:b/>
                <w:color w:val="FF0000"/>
                <w:szCs w:val="20"/>
              </w:rPr>
              <w:t>20</w:t>
            </w:r>
          </w:p>
        </w:tc>
        <w:tc>
          <w:tcPr>
            <w:tcW w:w="2520" w:type="dxa"/>
            <w:tcBorders>
              <w:top w:val="single" w:sz="4" w:space="0" w:color="000000"/>
              <w:left w:val="single" w:sz="4" w:space="0" w:color="000000"/>
              <w:bottom w:val="single" w:sz="4" w:space="0" w:color="000000"/>
            </w:tcBorders>
            <w:shd w:val="clear" w:color="auto" w:fill="auto"/>
            <w:vAlign w:val="center"/>
          </w:tcPr>
          <w:p w14:paraId="0365A4AD" w14:textId="471521C3" w:rsidR="004E2FA7" w:rsidRDefault="00051B36" w:rsidP="00F0794D">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B3ED0" w14:textId="77777777" w:rsidR="004E2FA7" w:rsidRDefault="004E2FA7" w:rsidP="00F0794D">
            <w:pPr>
              <w:pStyle w:val="BodyText"/>
              <w:spacing w:after="0"/>
              <w:jc w:val="center"/>
            </w:pPr>
            <w:r>
              <w:rPr>
                <w:b/>
                <w:szCs w:val="20"/>
              </w:rPr>
              <w:t>N/A</w:t>
            </w:r>
          </w:p>
        </w:tc>
      </w:tr>
      <w:tr w:rsidR="004E2FA7" w14:paraId="7AC02C42" w14:textId="77777777" w:rsidTr="004E2FA7">
        <w:trPr>
          <w:cantSplit/>
          <w:trHeight w:hRule="exact" w:val="360"/>
        </w:trPr>
        <w:tc>
          <w:tcPr>
            <w:tcW w:w="1096" w:type="dxa"/>
            <w:vMerge w:val="restart"/>
            <w:tcBorders>
              <w:top w:val="single" w:sz="4" w:space="0" w:color="000000"/>
              <w:left w:val="single" w:sz="4" w:space="0" w:color="000000"/>
              <w:bottom w:val="single" w:sz="4" w:space="0" w:color="000000"/>
            </w:tcBorders>
            <w:shd w:val="clear" w:color="auto" w:fill="auto"/>
            <w:vAlign w:val="center"/>
          </w:tcPr>
          <w:p w14:paraId="5C10D1E2" w14:textId="77777777" w:rsidR="004E2FA7" w:rsidRDefault="004E2FA7" w:rsidP="00F0794D">
            <w:pPr>
              <w:pStyle w:val="BodyText"/>
              <w:spacing w:after="0"/>
              <w:jc w:val="center"/>
              <w:rPr>
                <w:b/>
                <w:szCs w:val="20"/>
              </w:rPr>
            </w:pPr>
            <w:r>
              <w:rPr>
                <w:b/>
                <w:szCs w:val="20"/>
              </w:rPr>
              <w:t>R2</w:t>
            </w:r>
          </w:p>
        </w:tc>
        <w:tc>
          <w:tcPr>
            <w:tcW w:w="1217" w:type="dxa"/>
            <w:tcBorders>
              <w:top w:val="single" w:sz="4" w:space="0" w:color="000000"/>
              <w:left w:val="single" w:sz="4" w:space="0" w:color="000000"/>
              <w:bottom w:val="single" w:sz="4" w:space="0" w:color="000000"/>
            </w:tcBorders>
            <w:shd w:val="clear" w:color="auto" w:fill="auto"/>
            <w:vAlign w:val="center"/>
          </w:tcPr>
          <w:p w14:paraId="0C50B55A" w14:textId="77777777" w:rsidR="004E2FA7" w:rsidRDefault="004E2FA7" w:rsidP="00F0794D">
            <w:pPr>
              <w:pStyle w:val="BodyText"/>
              <w:spacing w:after="0"/>
              <w:jc w:val="center"/>
              <w:rPr>
                <w:b/>
                <w:color w:val="FF0000"/>
                <w:szCs w:val="20"/>
              </w:rPr>
            </w:pPr>
            <w:r>
              <w:rPr>
                <w:b/>
                <w:szCs w:val="20"/>
              </w:rPr>
              <w:t>Fa0/0</w:t>
            </w:r>
          </w:p>
        </w:tc>
        <w:tc>
          <w:tcPr>
            <w:tcW w:w="2069" w:type="dxa"/>
            <w:tcBorders>
              <w:top w:val="single" w:sz="4" w:space="0" w:color="000000"/>
              <w:left w:val="single" w:sz="4" w:space="0" w:color="000000"/>
              <w:bottom w:val="single" w:sz="4" w:space="0" w:color="000000"/>
            </w:tcBorders>
            <w:shd w:val="clear" w:color="auto" w:fill="auto"/>
            <w:vAlign w:val="center"/>
          </w:tcPr>
          <w:p w14:paraId="0F4A06E7" w14:textId="4616B971" w:rsidR="004E2FA7" w:rsidRDefault="00051B36" w:rsidP="00051B36">
            <w:pPr>
              <w:pStyle w:val="BodyText"/>
              <w:snapToGrid w:val="0"/>
              <w:spacing w:after="0"/>
              <w:jc w:val="center"/>
              <w:rPr>
                <w:b/>
                <w:color w:val="FF0000"/>
                <w:szCs w:val="20"/>
              </w:rPr>
            </w:pPr>
            <w:r>
              <w:rPr>
                <w:b/>
                <w:color w:val="FF0000"/>
                <w:szCs w:val="20"/>
              </w:rPr>
              <w:t>192.168.</w:t>
            </w:r>
            <w:r w:rsidR="008A2541">
              <w:rPr>
                <w:b/>
                <w:color w:val="FF0000"/>
                <w:szCs w:val="20"/>
              </w:rPr>
              <w:t>2</w:t>
            </w:r>
            <w:r>
              <w:rPr>
                <w:b/>
                <w:color w:val="FF0000"/>
                <w:szCs w:val="20"/>
              </w:rPr>
              <w:t>.1</w:t>
            </w:r>
          </w:p>
        </w:tc>
        <w:tc>
          <w:tcPr>
            <w:tcW w:w="2520" w:type="dxa"/>
            <w:tcBorders>
              <w:top w:val="single" w:sz="4" w:space="0" w:color="000000"/>
              <w:left w:val="single" w:sz="4" w:space="0" w:color="000000"/>
              <w:bottom w:val="single" w:sz="4" w:space="0" w:color="000000"/>
            </w:tcBorders>
            <w:shd w:val="clear" w:color="auto" w:fill="auto"/>
            <w:vAlign w:val="center"/>
          </w:tcPr>
          <w:p w14:paraId="25F79127" w14:textId="0F90EE2C" w:rsidR="004E2FA7" w:rsidRDefault="00051B36" w:rsidP="00051B36">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858B7" w14:textId="77777777" w:rsidR="004E2FA7" w:rsidRDefault="004E2FA7" w:rsidP="00F0794D">
            <w:pPr>
              <w:pStyle w:val="BodyText"/>
              <w:spacing w:after="0"/>
              <w:jc w:val="center"/>
            </w:pPr>
            <w:r>
              <w:rPr>
                <w:b/>
                <w:szCs w:val="20"/>
              </w:rPr>
              <w:t>N/A</w:t>
            </w:r>
          </w:p>
        </w:tc>
      </w:tr>
      <w:tr w:rsidR="004E2FA7" w14:paraId="3BEDB066" w14:textId="77777777" w:rsidTr="004E2FA7">
        <w:trPr>
          <w:cantSplit/>
          <w:trHeight w:hRule="exact" w:val="360"/>
        </w:trPr>
        <w:tc>
          <w:tcPr>
            <w:tcW w:w="1096" w:type="dxa"/>
            <w:vMerge/>
            <w:tcBorders>
              <w:top w:val="single" w:sz="4" w:space="0" w:color="000000"/>
              <w:left w:val="single" w:sz="4" w:space="0" w:color="000000"/>
              <w:bottom w:val="single" w:sz="4" w:space="0" w:color="000000"/>
            </w:tcBorders>
            <w:shd w:val="clear" w:color="auto" w:fill="auto"/>
            <w:vAlign w:val="center"/>
          </w:tcPr>
          <w:p w14:paraId="396EE0A1" w14:textId="77777777" w:rsidR="004E2FA7" w:rsidRDefault="004E2FA7" w:rsidP="00F0794D">
            <w:pPr>
              <w:pStyle w:val="BodyText"/>
              <w:snapToGrid w:val="0"/>
              <w:spacing w:after="0"/>
              <w:jc w:val="center"/>
              <w:rPr>
                <w:b/>
                <w:sz w:val="16"/>
                <w:szCs w:val="20"/>
              </w:rPr>
            </w:pPr>
          </w:p>
        </w:tc>
        <w:tc>
          <w:tcPr>
            <w:tcW w:w="1217" w:type="dxa"/>
            <w:tcBorders>
              <w:top w:val="single" w:sz="4" w:space="0" w:color="000000"/>
              <w:left w:val="single" w:sz="4" w:space="0" w:color="000000"/>
              <w:bottom w:val="single" w:sz="4" w:space="0" w:color="000000"/>
            </w:tcBorders>
            <w:shd w:val="clear" w:color="auto" w:fill="auto"/>
            <w:vAlign w:val="center"/>
          </w:tcPr>
          <w:p w14:paraId="6DAC55AE" w14:textId="77777777" w:rsidR="004E2FA7" w:rsidRDefault="004E2FA7" w:rsidP="00F0794D">
            <w:pPr>
              <w:pStyle w:val="BodyText"/>
              <w:spacing w:after="0"/>
              <w:jc w:val="center"/>
              <w:rPr>
                <w:b/>
                <w:color w:val="FF0000"/>
                <w:szCs w:val="20"/>
              </w:rPr>
            </w:pPr>
            <w:r>
              <w:rPr>
                <w:b/>
                <w:szCs w:val="20"/>
              </w:rPr>
              <w:t>S0/0/0</w:t>
            </w:r>
          </w:p>
        </w:tc>
        <w:tc>
          <w:tcPr>
            <w:tcW w:w="2069" w:type="dxa"/>
            <w:tcBorders>
              <w:top w:val="single" w:sz="4" w:space="0" w:color="000000"/>
              <w:left w:val="single" w:sz="4" w:space="0" w:color="000000"/>
              <w:bottom w:val="single" w:sz="4" w:space="0" w:color="000000"/>
            </w:tcBorders>
            <w:shd w:val="clear" w:color="auto" w:fill="auto"/>
            <w:vAlign w:val="center"/>
          </w:tcPr>
          <w:p w14:paraId="075FE236" w14:textId="7F4F1D3D" w:rsidR="004E2FA7" w:rsidRDefault="00051B36" w:rsidP="00051B36">
            <w:pPr>
              <w:pStyle w:val="BodyText"/>
              <w:snapToGrid w:val="0"/>
              <w:spacing w:after="0"/>
              <w:jc w:val="center"/>
              <w:rPr>
                <w:b/>
                <w:color w:val="FF0000"/>
                <w:szCs w:val="20"/>
              </w:rPr>
            </w:pPr>
            <w:r>
              <w:rPr>
                <w:b/>
                <w:color w:val="FF0000"/>
                <w:szCs w:val="20"/>
              </w:rPr>
              <w:t>192.168.</w:t>
            </w:r>
            <w:r w:rsidR="008A2541">
              <w:rPr>
                <w:b/>
                <w:color w:val="FF0000"/>
                <w:szCs w:val="20"/>
              </w:rPr>
              <w:t>3</w:t>
            </w:r>
            <w:r>
              <w:rPr>
                <w:b/>
                <w:color w:val="FF0000"/>
                <w:szCs w:val="20"/>
              </w:rPr>
              <w:t>.</w:t>
            </w:r>
            <w:r w:rsidR="008A2541">
              <w:rPr>
                <w:b/>
                <w:color w:val="FF0000"/>
                <w:szCs w:val="20"/>
              </w:rPr>
              <w:t>20</w:t>
            </w:r>
          </w:p>
        </w:tc>
        <w:tc>
          <w:tcPr>
            <w:tcW w:w="2520" w:type="dxa"/>
            <w:tcBorders>
              <w:top w:val="single" w:sz="4" w:space="0" w:color="000000"/>
              <w:left w:val="single" w:sz="4" w:space="0" w:color="000000"/>
              <w:bottom w:val="single" w:sz="4" w:space="0" w:color="000000"/>
            </w:tcBorders>
            <w:shd w:val="clear" w:color="auto" w:fill="auto"/>
            <w:vAlign w:val="center"/>
          </w:tcPr>
          <w:p w14:paraId="0475D79C" w14:textId="460DBB77" w:rsidR="004E2FA7" w:rsidRDefault="00051B36" w:rsidP="00051B36">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D32AC" w14:textId="77777777" w:rsidR="004E2FA7" w:rsidRDefault="004E2FA7" w:rsidP="00F0794D">
            <w:pPr>
              <w:pStyle w:val="BodyText"/>
              <w:spacing w:after="0"/>
              <w:jc w:val="center"/>
            </w:pPr>
            <w:r>
              <w:rPr>
                <w:b/>
                <w:szCs w:val="20"/>
              </w:rPr>
              <w:t>N/A</w:t>
            </w:r>
          </w:p>
        </w:tc>
      </w:tr>
      <w:tr w:rsidR="004E2FA7" w14:paraId="7E12388F" w14:textId="77777777" w:rsidTr="004E2FA7">
        <w:trPr>
          <w:trHeight w:hRule="exact" w:val="360"/>
        </w:trPr>
        <w:tc>
          <w:tcPr>
            <w:tcW w:w="1096" w:type="dxa"/>
            <w:tcBorders>
              <w:top w:val="single" w:sz="4" w:space="0" w:color="000000"/>
              <w:left w:val="single" w:sz="4" w:space="0" w:color="000000"/>
              <w:bottom w:val="single" w:sz="4" w:space="0" w:color="000000"/>
            </w:tcBorders>
            <w:shd w:val="clear" w:color="auto" w:fill="auto"/>
            <w:vAlign w:val="center"/>
          </w:tcPr>
          <w:p w14:paraId="28951093" w14:textId="77777777" w:rsidR="004E2FA7" w:rsidRDefault="004E2FA7" w:rsidP="00F0794D">
            <w:pPr>
              <w:pStyle w:val="BodyText"/>
              <w:spacing w:after="0"/>
              <w:jc w:val="center"/>
              <w:rPr>
                <w:b/>
                <w:szCs w:val="20"/>
              </w:rPr>
            </w:pPr>
            <w:r>
              <w:rPr>
                <w:b/>
                <w:szCs w:val="20"/>
              </w:rPr>
              <w:t>PC1</w:t>
            </w:r>
          </w:p>
        </w:tc>
        <w:tc>
          <w:tcPr>
            <w:tcW w:w="1217" w:type="dxa"/>
            <w:tcBorders>
              <w:top w:val="single" w:sz="4" w:space="0" w:color="000000"/>
              <w:left w:val="single" w:sz="4" w:space="0" w:color="000000"/>
              <w:bottom w:val="single" w:sz="4" w:space="0" w:color="000000"/>
            </w:tcBorders>
            <w:shd w:val="clear" w:color="auto" w:fill="auto"/>
            <w:vAlign w:val="center"/>
          </w:tcPr>
          <w:p w14:paraId="79A990DF" w14:textId="77777777" w:rsidR="004E2FA7" w:rsidRDefault="004E2FA7" w:rsidP="00F0794D">
            <w:pPr>
              <w:pStyle w:val="BodyText"/>
              <w:spacing w:after="0"/>
              <w:jc w:val="center"/>
              <w:rPr>
                <w:b/>
                <w:color w:val="FF0000"/>
                <w:szCs w:val="20"/>
              </w:rPr>
            </w:pPr>
            <w:r>
              <w:rPr>
                <w:b/>
                <w:szCs w:val="20"/>
              </w:rPr>
              <w:t>NIC</w:t>
            </w:r>
          </w:p>
        </w:tc>
        <w:tc>
          <w:tcPr>
            <w:tcW w:w="2069" w:type="dxa"/>
            <w:tcBorders>
              <w:top w:val="single" w:sz="4" w:space="0" w:color="000000"/>
              <w:left w:val="single" w:sz="4" w:space="0" w:color="000000"/>
              <w:bottom w:val="single" w:sz="4" w:space="0" w:color="000000"/>
            </w:tcBorders>
            <w:shd w:val="clear" w:color="auto" w:fill="auto"/>
            <w:vAlign w:val="center"/>
          </w:tcPr>
          <w:p w14:paraId="7927A110" w14:textId="39109C78" w:rsidR="004E2FA7" w:rsidRDefault="00051B36" w:rsidP="00F0794D">
            <w:pPr>
              <w:pStyle w:val="BodyText"/>
              <w:snapToGrid w:val="0"/>
              <w:spacing w:after="0"/>
              <w:jc w:val="center"/>
              <w:rPr>
                <w:b/>
                <w:color w:val="FF0000"/>
                <w:szCs w:val="20"/>
              </w:rPr>
            </w:pPr>
            <w:r>
              <w:rPr>
                <w:b/>
                <w:color w:val="FF0000"/>
                <w:szCs w:val="20"/>
              </w:rPr>
              <w:t>192.168.1.</w:t>
            </w:r>
            <w:r w:rsidR="008A2541">
              <w:rPr>
                <w:b/>
                <w:color w:val="FF0000"/>
                <w:szCs w:val="20"/>
              </w:rPr>
              <w:t>2</w:t>
            </w:r>
          </w:p>
        </w:tc>
        <w:tc>
          <w:tcPr>
            <w:tcW w:w="2520" w:type="dxa"/>
            <w:tcBorders>
              <w:top w:val="single" w:sz="4" w:space="0" w:color="000000"/>
              <w:left w:val="single" w:sz="4" w:space="0" w:color="000000"/>
              <w:bottom w:val="single" w:sz="4" w:space="0" w:color="000000"/>
            </w:tcBorders>
            <w:shd w:val="clear" w:color="auto" w:fill="auto"/>
            <w:vAlign w:val="center"/>
          </w:tcPr>
          <w:p w14:paraId="005ACBF1" w14:textId="17DDA7E3" w:rsidR="004E2FA7" w:rsidRDefault="00051B36" w:rsidP="00051B36">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E8A08" w14:textId="2669CEBC" w:rsidR="004E2FA7" w:rsidRDefault="00051B36" w:rsidP="00F0794D">
            <w:pPr>
              <w:pStyle w:val="BodyText"/>
              <w:snapToGrid w:val="0"/>
              <w:spacing w:after="0"/>
              <w:jc w:val="center"/>
              <w:rPr>
                <w:color w:val="FF0000"/>
                <w:szCs w:val="20"/>
              </w:rPr>
            </w:pPr>
            <w:r>
              <w:rPr>
                <w:b/>
                <w:color w:val="FF0000"/>
                <w:szCs w:val="20"/>
              </w:rPr>
              <w:t>192.168.1.1</w:t>
            </w:r>
          </w:p>
        </w:tc>
      </w:tr>
      <w:tr w:rsidR="004E2FA7" w14:paraId="0DC1228A" w14:textId="77777777" w:rsidTr="004E2FA7">
        <w:trPr>
          <w:trHeight w:hRule="exact" w:val="360"/>
        </w:trPr>
        <w:tc>
          <w:tcPr>
            <w:tcW w:w="1096" w:type="dxa"/>
            <w:tcBorders>
              <w:top w:val="single" w:sz="4" w:space="0" w:color="000000"/>
              <w:left w:val="single" w:sz="4" w:space="0" w:color="000000"/>
              <w:bottom w:val="single" w:sz="4" w:space="0" w:color="000000"/>
            </w:tcBorders>
            <w:shd w:val="clear" w:color="auto" w:fill="auto"/>
            <w:vAlign w:val="center"/>
          </w:tcPr>
          <w:p w14:paraId="1C10C481" w14:textId="77777777" w:rsidR="004E2FA7" w:rsidRDefault="004E2FA7" w:rsidP="00F0794D">
            <w:pPr>
              <w:pStyle w:val="BodyText"/>
              <w:spacing w:after="0"/>
              <w:jc w:val="center"/>
              <w:rPr>
                <w:b/>
                <w:szCs w:val="20"/>
              </w:rPr>
            </w:pPr>
            <w:r>
              <w:rPr>
                <w:b/>
                <w:szCs w:val="20"/>
              </w:rPr>
              <w:t>PC2</w:t>
            </w:r>
          </w:p>
        </w:tc>
        <w:tc>
          <w:tcPr>
            <w:tcW w:w="1217" w:type="dxa"/>
            <w:tcBorders>
              <w:top w:val="single" w:sz="4" w:space="0" w:color="000000"/>
              <w:left w:val="single" w:sz="4" w:space="0" w:color="000000"/>
              <w:bottom w:val="single" w:sz="4" w:space="0" w:color="000000"/>
            </w:tcBorders>
            <w:shd w:val="clear" w:color="auto" w:fill="auto"/>
            <w:vAlign w:val="center"/>
          </w:tcPr>
          <w:p w14:paraId="4A4F5AC2" w14:textId="77777777" w:rsidR="004E2FA7" w:rsidRDefault="004E2FA7" w:rsidP="00F0794D">
            <w:pPr>
              <w:pStyle w:val="BodyText"/>
              <w:spacing w:after="0"/>
              <w:jc w:val="center"/>
              <w:rPr>
                <w:b/>
                <w:color w:val="FF0000"/>
                <w:szCs w:val="20"/>
              </w:rPr>
            </w:pPr>
            <w:r>
              <w:rPr>
                <w:b/>
                <w:szCs w:val="20"/>
              </w:rPr>
              <w:t>NIC</w:t>
            </w:r>
          </w:p>
        </w:tc>
        <w:tc>
          <w:tcPr>
            <w:tcW w:w="2069" w:type="dxa"/>
            <w:tcBorders>
              <w:top w:val="single" w:sz="4" w:space="0" w:color="000000"/>
              <w:left w:val="single" w:sz="4" w:space="0" w:color="000000"/>
              <w:bottom w:val="single" w:sz="4" w:space="0" w:color="000000"/>
            </w:tcBorders>
            <w:shd w:val="clear" w:color="auto" w:fill="auto"/>
            <w:vAlign w:val="center"/>
          </w:tcPr>
          <w:p w14:paraId="6159B2C5" w14:textId="6E0103B5" w:rsidR="004E2FA7" w:rsidRDefault="00051B36" w:rsidP="00F0794D">
            <w:pPr>
              <w:pStyle w:val="BodyText"/>
              <w:snapToGrid w:val="0"/>
              <w:spacing w:after="0"/>
              <w:jc w:val="center"/>
              <w:rPr>
                <w:b/>
                <w:color w:val="FF0000"/>
                <w:szCs w:val="20"/>
              </w:rPr>
            </w:pPr>
            <w:r>
              <w:rPr>
                <w:b/>
                <w:color w:val="FF0000"/>
                <w:szCs w:val="20"/>
              </w:rPr>
              <w:t>192.168.</w:t>
            </w:r>
            <w:r w:rsidR="008A2541">
              <w:rPr>
                <w:b/>
                <w:color w:val="FF0000"/>
                <w:szCs w:val="20"/>
              </w:rPr>
              <w:t>2</w:t>
            </w:r>
            <w:r>
              <w:rPr>
                <w:b/>
                <w:color w:val="FF0000"/>
                <w:szCs w:val="20"/>
              </w:rPr>
              <w:t>.</w:t>
            </w:r>
            <w:r w:rsidR="008A2541">
              <w:rPr>
                <w:b/>
                <w:color w:val="FF0000"/>
                <w:szCs w:val="20"/>
              </w:rPr>
              <w:t>2</w:t>
            </w:r>
          </w:p>
        </w:tc>
        <w:tc>
          <w:tcPr>
            <w:tcW w:w="2520" w:type="dxa"/>
            <w:tcBorders>
              <w:top w:val="single" w:sz="4" w:space="0" w:color="000000"/>
              <w:left w:val="single" w:sz="4" w:space="0" w:color="000000"/>
              <w:bottom w:val="single" w:sz="4" w:space="0" w:color="000000"/>
            </w:tcBorders>
            <w:shd w:val="clear" w:color="auto" w:fill="auto"/>
            <w:vAlign w:val="center"/>
          </w:tcPr>
          <w:p w14:paraId="492C17CB" w14:textId="2D7E7945" w:rsidR="004E2FA7" w:rsidRDefault="00051B36" w:rsidP="00F0794D">
            <w:pPr>
              <w:pStyle w:val="BodyText"/>
              <w:snapToGrid w:val="0"/>
              <w:spacing w:after="0"/>
              <w:jc w:val="center"/>
              <w:rPr>
                <w:b/>
                <w:color w:val="FF0000"/>
                <w:szCs w:val="20"/>
              </w:rPr>
            </w:pPr>
            <w:r>
              <w:rPr>
                <w:b/>
                <w:color w:val="FF0000"/>
                <w:szCs w:val="20"/>
              </w:rPr>
              <w:t>255.255.255.0</w:t>
            </w:r>
          </w:p>
        </w:tc>
        <w:tc>
          <w:tcPr>
            <w:tcW w:w="19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993A0" w14:textId="06EB2FD0" w:rsidR="004E2FA7" w:rsidRDefault="00051B36" w:rsidP="00051B36">
            <w:pPr>
              <w:pStyle w:val="BodyText"/>
              <w:snapToGrid w:val="0"/>
              <w:spacing w:after="0"/>
              <w:jc w:val="center"/>
              <w:rPr>
                <w:color w:val="FF0000"/>
                <w:szCs w:val="20"/>
              </w:rPr>
            </w:pPr>
            <w:r>
              <w:rPr>
                <w:b/>
                <w:color w:val="FF0000"/>
                <w:szCs w:val="20"/>
              </w:rPr>
              <w:t>192.168.</w:t>
            </w:r>
            <w:r>
              <w:rPr>
                <w:b/>
                <w:color w:val="FF0000"/>
                <w:szCs w:val="20"/>
              </w:rPr>
              <w:t>2</w:t>
            </w:r>
            <w:r>
              <w:rPr>
                <w:b/>
                <w:color w:val="FF0000"/>
                <w:szCs w:val="20"/>
              </w:rPr>
              <w:t>.1</w:t>
            </w:r>
          </w:p>
        </w:tc>
      </w:tr>
    </w:tbl>
    <w:p w14:paraId="534F3C67" w14:textId="77777777" w:rsidR="001110C3" w:rsidRDefault="001110C3" w:rsidP="001110C3"/>
    <w:p w14:paraId="74B578F2" w14:textId="77777777" w:rsidR="00B87A50" w:rsidRPr="00876ECF" w:rsidRDefault="00B87A50" w:rsidP="00B87A50">
      <w:pPr>
        <w:rPr>
          <w:b/>
          <w:bCs/>
          <w:sz w:val="24"/>
          <w:szCs w:val="24"/>
          <w:u w:val="single"/>
        </w:rPr>
      </w:pPr>
      <w:r w:rsidRPr="00876ECF">
        <w:rPr>
          <w:b/>
          <w:bCs/>
          <w:sz w:val="24"/>
          <w:szCs w:val="24"/>
          <w:u w:val="single"/>
        </w:rPr>
        <w:t>Q1) How many subnets are needed for this network?</w:t>
      </w:r>
    </w:p>
    <w:p w14:paraId="6E47F20E" w14:textId="50AE9C76" w:rsidR="00B87A50" w:rsidRDefault="00B87A50" w:rsidP="00B87A50">
      <w:r>
        <w:t>Ans: 3 subnets are needed for this network.</w:t>
      </w:r>
    </w:p>
    <w:p w14:paraId="591E0649" w14:textId="77777777" w:rsidR="00B87A50" w:rsidRPr="00876ECF" w:rsidRDefault="00B87A50" w:rsidP="00B87A50">
      <w:pPr>
        <w:rPr>
          <w:b/>
          <w:bCs/>
          <w:sz w:val="24"/>
          <w:szCs w:val="24"/>
          <w:u w:val="single"/>
        </w:rPr>
      </w:pPr>
      <w:r w:rsidRPr="00876ECF">
        <w:rPr>
          <w:b/>
          <w:bCs/>
          <w:sz w:val="24"/>
          <w:szCs w:val="24"/>
          <w:u w:val="single"/>
        </w:rPr>
        <w:t>Q2) What is the subnet mask for this network in dotted decimal format?</w:t>
      </w:r>
    </w:p>
    <w:p w14:paraId="6FE3FA74" w14:textId="77777777" w:rsidR="00B87A50" w:rsidRDefault="00B87A50" w:rsidP="00B87A50">
      <w:r>
        <w:t>Ans: 255.255.255.0 is the subnet mask for this network.</w:t>
      </w:r>
    </w:p>
    <w:p w14:paraId="180C2F7A" w14:textId="77777777" w:rsidR="00B87A50" w:rsidRPr="00876ECF" w:rsidRDefault="00B87A50" w:rsidP="00B87A50">
      <w:pPr>
        <w:rPr>
          <w:b/>
          <w:bCs/>
          <w:sz w:val="24"/>
          <w:szCs w:val="24"/>
          <w:u w:val="single"/>
        </w:rPr>
      </w:pPr>
      <w:r w:rsidRPr="00876ECF">
        <w:rPr>
          <w:b/>
          <w:bCs/>
          <w:sz w:val="24"/>
          <w:szCs w:val="24"/>
          <w:u w:val="single"/>
        </w:rPr>
        <w:t>Q3) What is the subnet mask for the network in slash format?</w:t>
      </w:r>
    </w:p>
    <w:p w14:paraId="26860E33" w14:textId="77777777" w:rsidR="00B87A50" w:rsidRDefault="00B87A50" w:rsidP="00B87A50">
      <w:r>
        <w:t>Ans: /24 is the subnet mask in slash format.</w:t>
      </w:r>
    </w:p>
    <w:p w14:paraId="7FDB7AD0" w14:textId="77777777" w:rsidR="00B87A50" w:rsidRDefault="00B87A50" w:rsidP="00B87A50"/>
    <w:p w14:paraId="220377EC" w14:textId="77777777" w:rsidR="00B87A50" w:rsidRPr="00876ECF" w:rsidRDefault="00B87A50" w:rsidP="00B87A50">
      <w:pPr>
        <w:rPr>
          <w:b/>
          <w:bCs/>
          <w:sz w:val="24"/>
          <w:szCs w:val="24"/>
          <w:u w:val="single"/>
        </w:rPr>
      </w:pPr>
      <w:r w:rsidRPr="00876ECF">
        <w:rPr>
          <w:b/>
          <w:bCs/>
          <w:sz w:val="24"/>
          <w:szCs w:val="24"/>
          <w:u w:val="single"/>
        </w:rPr>
        <w:lastRenderedPageBreak/>
        <w:t>Q4) How many usable hosts are there per subnet?</w:t>
      </w:r>
    </w:p>
    <w:p w14:paraId="7A1C6409" w14:textId="77777777" w:rsidR="00B87A50" w:rsidRDefault="00B87A50" w:rsidP="00B87A50">
      <w:r>
        <w:t>Ans: There are 30 usable hosts per subnet.</w:t>
      </w:r>
    </w:p>
    <w:p w14:paraId="2E369C2A" w14:textId="77777777" w:rsidR="00B87A50" w:rsidRDefault="00B87A50" w:rsidP="00B87A50">
      <w:r>
        <w:t>Answer the following questions to verify that the network is operating as expected.</w:t>
      </w:r>
    </w:p>
    <w:p w14:paraId="0011CA82" w14:textId="77777777" w:rsidR="00B87A50" w:rsidRDefault="00B87A50" w:rsidP="00B87A50">
      <w:r w:rsidRPr="00876ECF">
        <w:rPr>
          <w:b/>
          <w:bCs/>
          <w:sz w:val="24"/>
          <w:szCs w:val="24"/>
          <w:u w:val="single"/>
        </w:rPr>
        <w:t>Q5) From the host attached to R1, is it possible to ping the default gateway?</w:t>
      </w:r>
    </w:p>
    <w:p w14:paraId="45928922" w14:textId="77777777" w:rsidR="00B87A50" w:rsidRDefault="00B87A50" w:rsidP="00B87A50">
      <w:r>
        <w:t>Ans: Yes</w:t>
      </w:r>
    </w:p>
    <w:p w14:paraId="21A3C821" w14:textId="77777777" w:rsidR="00B87A50" w:rsidRDefault="00B87A50" w:rsidP="00B87A50"/>
    <w:p w14:paraId="234154E2" w14:textId="77777777" w:rsidR="00B87A50" w:rsidRPr="00876ECF" w:rsidRDefault="00B87A50" w:rsidP="00B87A50">
      <w:pPr>
        <w:rPr>
          <w:b/>
          <w:bCs/>
          <w:sz w:val="24"/>
          <w:szCs w:val="24"/>
          <w:u w:val="single"/>
        </w:rPr>
      </w:pPr>
      <w:r w:rsidRPr="00876ECF">
        <w:rPr>
          <w:b/>
          <w:bCs/>
          <w:sz w:val="24"/>
          <w:szCs w:val="24"/>
          <w:u w:val="single"/>
        </w:rPr>
        <w:t>Q6) From the host attached to R2, is it possible to ping the default gateway?</w:t>
      </w:r>
    </w:p>
    <w:p w14:paraId="1C62331A" w14:textId="77777777" w:rsidR="00B87A50" w:rsidRDefault="00B87A50" w:rsidP="00B87A50">
      <w:r>
        <w:t>Ans: Yes</w:t>
      </w:r>
    </w:p>
    <w:p w14:paraId="7E4F2D7B" w14:textId="77777777" w:rsidR="00B87A50" w:rsidRDefault="00B87A50" w:rsidP="00B87A50"/>
    <w:p w14:paraId="3E90BB00" w14:textId="77777777" w:rsidR="00B87A50" w:rsidRPr="00876ECF" w:rsidRDefault="00B87A50" w:rsidP="00B87A50">
      <w:pPr>
        <w:rPr>
          <w:b/>
          <w:bCs/>
          <w:sz w:val="24"/>
          <w:szCs w:val="24"/>
          <w:u w:val="single"/>
        </w:rPr>
      </w:pPr>
      <w:r w:rsidRPr="00876ECF">
        <w:rPr>
          <w:b/>
          <w:bCs/>
          <w:sz w:val="24"/>
          <w:szCs w:val="24"/>
          <w:u w:val="single"/>
        </w:rPr>
        <w:t>Q7) From the router R1, is it possible to ping the Serial 0/0/0 interface of R2?</w:t>
      </w:r>
    </w:p>
    <w:p w14:paraId="5162B774" w14:textId="77777777" w:rsidR="00B87A50" w:rsidRDefault="00B87A50" w:rsidP="00B87A50">
      <w:r>
        <w:t>Ans: Yes</w:t>
      </w:r>
    </w:p>
    <w:p w14:paraId="5324CFC8" w14:textId="77777777" w:rsidR="00B87A50" w:rsidRDefault="00B87A50" w:rsidP="00B87A50"/>
    <w:p w14:paraId="4644020C" w14:textId="77777777" w:rsidR="00B87A50" w:rsidRPr="00876ECF" w:rsidRDefault="00B87A50" w:rsidP="00B87A50">
      <w:pPr>
        <w:rPr>
          <w:b/>
          <w:bCs/>
          <w:sz w:val="24"/>
          <w:szCs w:val="24"/>
          <w:u w:val="single"/>
        </w:rPr>
      </w:pPr>
      <w:r w:rsidRPr="00876ECF">
        <w:rPr>
          <w:b/>
          <w:bCs/>
          <w:sz w:val="24"/>
          <w:szCs w:val="24"/>
          <w:u w:val="single"/>
        </w:rPr>
        <w:t>Q8) From the router R2, is it possible to ping the Serial 0/0/0 interface of R1?</w:t>
      </w:r>
    </w:p>
    <w:p w14:paraId="3A0F70C2" w14:textId="77777777" w:rsidR="00B87A50" w:rsidRDefault="00B87A50" w:rsidP="00B87A50">
      <w:r>
        <w:t>Ans: Yes</w:t>
      </w:r>
    </w:p>
    <w:p w14:paraId="7D65999D" w14:textId="77777777" w:rsidR="00B87A50" w:rsidRDefault="00B87A50" w:rsidP="00B87A50">
      <w:r>
        <w:t>The answer to the above questions should be yes. If any of the above pings failed, check your physical</w:t>
      </w:r>
    </w:p>
    <w:p w14:paraId="3DC325C1" w14:textId="77777777" w:rsidR="00B87A50" w:rsidRDefault="00B87A50" w:rsidP="00B87A50">
      <w:r>
        <w:t>connections and configurations.</w:t>
      </w:r>
    </w:p>
    <w:p w14:paraId="028C3190" w14:textId="77777777" w:rsidR="00B87A50" w:rsidRDefault="00B87A50" w:rsidP="00B87A50"/>
    <w:p w14:paraId="5756099F" w14:textId="77777777" w:rsidR="00B87A50" w:rsidRPr="00876ECF" w:rsidRDefault="00B87A50" w:rsidP="00B87A50">
      <w:pPr>
        <w:rPr>
          <w:b/>
          <w:bCs/>
          <w:sz w:val="24"/>
          <w:szCs w:val="24"/>
          <w:u w:val="single"/>
        </w:rPr>
      </w:pPr>
      <w:r w:rsidRPr="00876ECF">
        <w:rPr>
          <w:b/>
          <w:bCs/>
          <w:sz w:val="24"/>
          <w:szCs w:val="24"/>
          <w:u w:val="single"/>
        </w:rPr>
        <w:t>Q9) Are there any devices on the network that cannot ping each other?</w:t>
      </w:r>
    </w:p>
    <w:p w14:paraId="1ABC0E54" w14:textId="77777777" w:rsidR="00B87A50" w:rsidRDefault="00B87A50" w:rsidP="00B87A50">
      <w:r>
        <w:t>Ans: R1 cannot ping the Fast Ethernet Cable on R2.</w:t>
      </w:r>
    </w:p>
    <w:p w14:paraId="3B7E76C5" w14:textId="77777777" w:rsidR="00B87A50" w:rsidRDefault="00B87A50" w:rsidP="00B87A50"/>
    <w:p w14:paraId="7D9F3DA0" w14:textId="77777777" w:rsidR="00B87A50" w:rsidRPr="00876ECF" w:rsidRDefault="00B87A50" w:rsidP="00B87A50">
      <w:pPr>
        <w:rPr>
          <w:b/>
          <w:bCs/>
          <w:sz w:val="24"/>
          <w:szCs w:val="24"/>
          <w:u w:val="single"/>
        </w:rPr>
      </w:pPr>
      <w:r w:rsidRPr="00876ECF">
        <w:rPr>
          <w:b/>
          <w:bCs/>
          <w:sz w:val="24"/>
          <w:szCs w:val="24"/>
          <w:u w:val="single"/>
        </w:rPr>
        <w:t>Q10) What is missing from the network that is preventing communication between these devices?</w:t>
      </w:r>
    </w:p>
    <w:p w14:paraId="610C3010" w14:textId="77777777" w:rsidR="00B87A50" w:rsidRDefault="00B87A50" w:rsidP="00B87A50">
      <w:r>
        <w:t xml:space="preserve">Ans: The network is missing either static or dynamic routing or both that is preventing </w:t>
      </w:r>
      <w:proofErr w:type="gramStart"/>
      <w:r>
        <w:t>communication</w:t>
      </w:r>
      <w:proofErr w:type="gramEnd"/>
    </w:p>
    <w:p w14:paraId="35793F1C" w14:textId="2B9CC947" w:rsidR="006E5F3B" w:rsidRDefault="00B87A50" w:rsidP="00B87A50">
      <w:r>
        <w:t>between these devices.</w:t>
      </w:r>
    </w:p>
    <w:p w14:paraId="1380AEB6" w14:textId="58D1BDDB" w:rsidR="00015166" w:rsidRDefault="00015166" w:rsidP="00B87A50">
      <w:pPr>
        <w:rPr>
          <w:b/>
          <w:bCs/>
          <w:sz w:val="28"/>
          <w:szCs w:val="28"/>
        </w:rPr>
      </w:pPr>
      <w:r w:rsidRPr="00015166">
        <w:rPr>
          <w:b/>
          <w:bCs/>
          <w:sz w:val="28"/>
          <w:szCs w:val="28"/>
        </w:rPr>
        <w:t>Screenshots of packet tracing:</w:t>
      </w:r>
    </w:p>
    <w:p w14:paraId="3CE6BF8E" w14:textId="1DF53A84" w:rsidR="00015166" w:rsidRDefault="00506822" w:rsidP="00B87A50">
      <w:pPr>
        <w:rPr>
          <w:b/>
          <w:bCs/>
          <w:sz w:val="28"/>
          <w:szCs w:val="28"/>
        </w:rPr>
      </w:pPr>
      <w:r w:rsidRPr="00506822">
        <w:rPr>
          <w:b/>
          <w:bCs/>
          <w:sz w:val="28"/>
          <w:szCs w:val="28"/>
        </w:rPr>
        <w:lastRenderedPageBreak/>
        <w:drawing>
          <wp:inline distT="0" distB="0" distL="0" distR="0" wp14:anchorId="63D29FDC" wp14:editId="696FFC46">
            <wp:extent cx="5731510" cy="13658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365885"/>
                    </a:xfrm>
                    <a:prstGeom prst="rect">
                      <a:avLst/>
                    </a:prstGeom>
                  </pic:spPr>
                </pic:pic>
              </a:graphicData>
            </a:graphic>
          </wp:inline>
        </w:drawing>
      </w:r>
    </w:p>
    <w:p w14:paraId="6662DDFB" w14:textId="09C59884" w:rsidR="00506822" w:rsidRDefault="005770E8" w:rsidP="00B87A50">
      <w:pPr>
        <w:rPr>
          <w:b/>
          <w:bCs/>
          <w:sz w:val="28"/>
          <w:szCs w:val="28"/>
        </w:rPr>
      </w:pPr>
      <w:r w:rsidRPr="005770E8">
        <w:rPr>
          <w:b/>
          <w:bCs/>
          <w:sz w:val="28"/>
          <w:szCs w:val="28"/>
        </w:rPr>
        <w:drawing>
          <wp:inline distT="0" distB="0" distL="0" distR="0" wp14:anchorId="7C78A796" wp14:editId="2C8B2134">
            <wp:extent cx="5731510" cy="13474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347470"/>
                    </a:xfrm>
                    <a:prstGeom prst="rect">
                      <a:avLst/>
                    </a:prstGeom>
                  </pic:spPr>
                </pic:pic>
              </a:graphicData>
            </a:graphic>
          </wp:inline>
        </w:drawing>
      </w:r>
    </w:p>
    <w:p w14:paraId="7961AE2F" w14:textId="6A2AFC03" w:rsidR="00883743" w:rsidRDefault="00883743" w:rsidP="00B87A50">
      <w:pPr>
        <w:rPr>
          <w:b/>
          <w:bCs/>
          <w:sz w:val="28"/>
          <w:szCs w:val="28"/>
        </w:rPr>
      </w:pPr>
      <w:r w:rsidRPr="00883743">
        <w:rPr>
          <w:b/>
          <w:bCs/>
          <w:sz w:val="28"/>
          <w:szCs w:val="28"/>
        </w:rPr>
        <w:drawing>
          <wp:inline distT="0" distB="0" distL="0" distR="0" wp14:anchorId="0E12FE52" wp14:editId="0342F823">
            <wp:extent cx="5731510" cy="1452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52245"/>
                    </a:xfrm>
                    <a:prstGeom prst="rect">
                      <a:avLst/>
                    </a:prstGeom>
                  </pic:spPr>
                </pic:pic>
              </a:graphicData>
            </a:graphic>
          </wp:inline>
        </w:drawing>
      </w:r>
    </w:p>
    <w:p w14:paraId="21042491" w14:textId="77D29CAB" w:rsidR="00883743" w:rsidRDefault="006B6275" w:rsidP="00B87A50">
      <w:pPr>
        <w:rPr>
          <w:b/>
          <w:bCs/>
          <w:sz w:val="28"/>
          <w:szCs w:val="28"/>
        </w:rPr>
      </w:pPr>
      <w:r w:rsidRPr="006B6275">
        <w:rPr>
          <w:b/>
          <w:bCs/>
          <w:sz w:val="28"/>
          <w:szCs w:val="28"/>
        </w:rPr>
        <w:drawing>
          <wp:inline distT="0" distB="0" distL="0" distR="0" wp14:anchorId="65D13C49" wp14:editId="6AA14AB2">
            <wp:extent cx="5731510" cy="149479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731510" cy="1494790"/>
                    </a:xfrm>
                    <a:prstGeom prst="rect">
                      <a:avLst/>
                    </a:prstGeom>
                  </pic:spPr>
                </pic:pic>
              </a:graphicData>
            </a:graphic>
          </wp:inline>
        </w:drawing>
      </w:r>
    </w:p>
    <w:p w14:paraId="5B738E34" w14:textId="04348641" w:rsidR="006B6275" w:rsidRDefault="003A7FD9" w:rsidP="00B87A50">
      <w:pPr>
        <w:rPr>
          <w:b/>
          <w:bCs/>
          <w:sz w:val="28"/>
          <w:szCs w:val="28"/>
        </w:rPr>
      </w:pPr>
      <w:r w:rsidRPr="003A7FD9">
        <w:rPr>
          <w:b/>
          <w:bCs/>
          <w:sz w:val="28"/>
          <w:szCs w:val="28"/>
        </w:rPr>
        <w:drawing>
          <wp:inline distT="0" distB="0" distL="0" distR="0" wp14:anchorId="6E0F1D4A" wp14:editId="64079466">
            <wp:extent cx="5731510" cy="1385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85570"/>
                    </a:xfrm>
                    <a:prstGeom prst="rect">
                      <a:avLst/>
                    </a:prstGeom>
                  </pic:spPr>
                </pic:pic>
              </a:graphicData>
            </a:graphic>
          </wp:inline>
        </w:drawing>
      </w:r>
    </w:p>
    <w:p w14:paraId="32D26C86" w14:textId="177E118C" w:rsidR="003A7FD9" w:rsidRDefault="009038B8" w:rsidP="00B87A50">
      <w:pPr>
        <w:rPr>
          <w:b/>
          <w:bCs/>
          <w:sz w:val="28"/>
          <w:szCs w:val="28"/>
        </w:rPr>
      </w:pPr>
      <w:r w:rsidRPr="009038B8">
        <w:rPr>
          <w:b/>
          <w:bCs/>
          <w:sz w:val="28"/>
          <w:szCs w:val="28"/>
        </w:rPr>
        <w:lastRenderedPageBreak/>
        <w:drawing>
          <wp:inline distT="0" distB="0" distL="0" distR="0" wp14:anchorId="5A73E2C0" wp14:editId="4C1D4370">
            <wp:extent cx="5731510" cy="1383665"/>
            <wp:effectExtent l="0" t="0" r="254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5731510" cy="1383665"/>
                    </a:xfrm>
                    <a:prstGeom prst="rect">
                      <a:avLst/>
                    </a:prstGeom>
                  </pic:spPr>
                </pic:pic>
              </a:graphicData>
            </a:graphic>
          </wp:inline>
        </w:drawing>
      </w:r>
    </w:p>
    <w:p w14:paraId="380DA2F0" w14:textId="742307FA" w:rsidR="009038B8" w:rsidRDefault="009038B8" w:rsidP="00B87A50">
      <w:pPr>
        <w:rPr>
          <w:b/>
          <w:bCs/>
          <w:sz w:val="28"/>
          <w:szCs w:val="28"/>
        </w:rPr>
      </w:pPr>
      <w:r w:rsidRPr="009038B8">
        <w:rPr>
          <w:b/>
          <w:bCs/>
          <w:sz w:val="28"/>
          <w:szCs w:val="28"/>
        </w:rPr>
        <w:drawing>
          <wp:inline distT="0" distB="0" distL="0" distR="0" wp14:anchorId="7EF5EC37" wp14:editId="7B2DF941">
            <wp:extent cx="5731510" cy="144970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731510" cy="1449705"/>
                    </a:xfrm>
                    <a:prstGeom prst="rect">
                      <a:avLst/>
                    </a:prstGeom>
                  </pic:spPr>
                </pic:pic>
              </a:graphicData>
            </a:graphic>
          </wp:inline>
        </w:drawing>
      </w:r>
    </w:p>
    <w:p w14:paraId="4333592F" w14:textId="47F9C290" w:rsidR="009038B8" w:rsidRDefault="002A6830" w:rsidP="00B87A50">
      <w:pPr>
        <w:rPr>
          <w:b/>
          <w:bCs/>
          <w:sz w:val="28"/>
          <w:szCs w:val="28"/>
        </w:rPr>
      </w:pPr>
      <w:r w:rsidRPr="002A6830">
        <w:rPr>
          <w:b/>
          <w:bCs/>
          <w:sz w:val="28"/>
          <w:szCs w:val="28"/>
        </w:rPr>
        <w:drawing>
          <wp:inline distT="0" distB="0" distL="0" distR="0" wp14:anchorId="53A9DEC9" wp14:editId="4E495E6A">
            <wp:extent cx="5731510" cy="1489075"/>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731510" cy="1489075"/>
                    </a:xfrm>
                    <a:prstGeom prst="rect">
                      <a:avLst/>
                    </a:prstGeom>
                  </pic:spPr>
                </pic:pic>
              </a:graphicData>
            </a:graphic>
          </wp:inline>
        </w:drawing>
      </w:r>
    </w:p>
    <w:p w14:paraId="7B2B90BE" w14:textId="212CAAAF" w:rsidR="002A6830" w:rsidRDefault="00FC3485" w:rsidP="00B87A50">
      <w:pPr>
        <w:rPr>
          <w:b/>
          <w:bCs/>
          <w:sz w:val="28"/>
          <w:szCs w:val="28"/>
        </w:rPr>
      </w:pPr>
      <w:r w:rsidRPr="00FC3485">
        <w:rPr>
          <w:b/>
          <w:bCs/>
          <w:sz w:val="28"/>
          <w:szCs w:val="28"/>
        </w:rPr>
        <w:drawing>
          <wp:inline distT="0" distB="0" distL="0" distR="0" wp14:anchorId="499CAFF3" wp14:editId="33578BBD">
            <wp:extent cx="5731510" cy="1401445"/>
            <wp:effectExtent l="0" t="0" r="2540" b="825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731510" cy="1401445"/>
                    </a:xfrm>
                    <a:prstGeom prst="rect">
                      <a:avLst/>
                    </a:prstGeom>
                  </pic:spPr>
                </pic:pic>
              </a:graphicData>
            </a:graphic>
          </wp:inline>
        </w:drawing>
      </w:r>
    </w:p>
    <w:p w14:paraId="3D14B25E" w14:textId="69785BCB" w:rsidR="00FC3485" w:rsidRDefault="00FC3485" w:rsidP="00B87A50">
      <w:pPr>
        <w:rPr>
          <w:b/>
          <w:bCs/>
          <w:sz w:val="28"/>
          <w:szCs w:val="28"/>
        </w:rPr>
      </w:pPr>
      <w:r w:rsidRPr="00FC3485">
        <w:rPr>
          <w:b/>
          <w:bCs/>
          <w:sz w:val="28"/>
          <w:szCs w:val="28"/>
        </w:rPr>
        <w:drawing>
          <wp:inline distT="0" distB="0" distL="0" distR="0" wp14:anchorId="4966642C" wp14:editId="095993C9">
            <wp:extent cx="5731510" cy="158750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731510" cy="1587500"/>
                    </a:xfrm>
                    <a:prstGeom prst="rect">
                      <a:avLst/>
                    </a:prstGeom>
                  </pic:spPr>
                </pic:pic>
              </a:graphicData>
            </a:graphic>
          </wp:inline>
        </w:drawing>
      </w:r>
    </w:p>
    <w:p w14:paraId="79A19B38" w14:textId="1F17A416" w:rsidR="00FC3485" w:rsidRDefault="00863266" w:rsidP="00B87A50">
      <w:pPr>
        <w:rPr>
          <w:b/>
          <w:bCs/>
          <w:sz w:val="28"/>
          <w:szCs w:val="28"/>
        </w:rPr>
      </w:pPr>
      <w:r w:rsidRPr="00863266">
        <w:rPr>
          <w:b/>
          <w:bCs/>
          <w:sz w:val="28"/>
          <w:szCs w:val="28"/>
        </w:rPr>
        <w:lastRenderedPageBreak/>
        <w:drawing>
          <wp:inline distT="0" distB="0" distL="0" distR="0" wp14:anchorId="68FEB106" wp14:editId="1E7F13AF">
            <wp:extent cx="5731510" cy="1426210"/>
            <wp:effectExtent l="0" t="0" r="254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4"/>
                    <a:stretch>
                      <a:fillRect/>
                    </a:stretch>
                  </pic:blipFill>
                  <pic:spPr>
                    <a:xfrm>
                      <a:off x="0" y="0"/>
                      <a:ext cx="5731510" cy="1426210"/>
                    </a:xfrm>
                    <a:prstGeom prst="rect">
                      <a:avLst/>
                    </a:prstGeom>
                  </pic:spPr>
                </pic:pic>
              </a:graphicData>
            </a:graphic>
          </wp:inline>
        </w:drawing>
      </w:r>
    </w:p>
    <w:p w14:paraId="30A37795" w14:textId="00FFCDF9" w:rsidR="00863266" w:rsidRDefault="00863266" w:rsidP="00B87A50">
      <w:pPr>
        <w:rPr>
          <w:b/>
          <w:bCs/>
          <w:sz w:val="28"/>
          <w:szCs w:val="28"/>
        </w:rPr>
      </w:pPr>
      <w:r w:rsidRPr="00863266">
        <w:rPr>
          <w:b/>
          <w:bCs/>
          <w:sz w:val="28"/>
          <w:szCs w:val="28"/>
        </w:rPr>
        <w:drawing>
          <wp:inline distT="0" distB="0" distL="0" distR="0" wp14:anchorId="708D6B79" wp14:editId="2ABC6EC5">
            <wp:extent cx="5731510" cy="1463040"/>
            <wp:effectExtent l="0" t="0" r="2540" b="3810"/>
            <wp:docPr id="12" name="Picture 12"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evice, meter&#10;&#10;Description automatically generated"/>
                    <pic:cNvPicPr/>
                  </pic:nvPicPr>
                  <pic:blipFill>
                    <a:blip r:embed="rId15"/>
                    <a:stretch>
                      <a:fillRect/>
                    </a:stretch>
                  </pic:blipFill>
                  <pic:spPr>
                    <a:xfrm>
                      <a:off x="0" y="0"/>
                      <a:ext cx="5731510" cy="1463040"/>
                    </a:xfrm>
                    <a:prstGeom prst="rect">
                      <a:avLst/>
                    </a:prstGeom>
                  </pic:spPr>
                </pic:pic>
              </a:graphicData>
            </a:graphic>
          </wp:inline>
        </w:drawing>
      </w:r>
    </w:p>
    <w:p w14:paraId="7C1D3DFE" w14:textId="6FA5AC85" w:rsidR="00863266" w:rsidRDefault="001903B9" w:rsidP="00B87A50">
      <w:pPr>
        <w:rPr>
          <w:b/>
          <w:bCs/>
          <w:sz w:val="28"/>
          <w:szCs w:val="28"/>
        </w:rPr>
      </w:pPr>
      <w:r w:rsidRPr="001903B9">
        <w:rPr>
          <w:b/>
          <w:bCs/>
          <w:sz w:val="28"/>
          <w:szCs w:val="28"/>
        </w:rPr>
        <w:drawing>
          <wp:inline distT="0" distB="0" distL="0" distR="0" wp14:anchorId="41D86832" wp14:editId="3284B3D8">
            <wp:extent cx="5731510" cy="135445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stretch>
                      <a:fillRect/>
                    </a:stretch>
                  </pic:blipFill>
                  <pic:spPr>
                    <a:xfrm>
                      <a:off x="0" y="0"/>
                      <a:ext cx="5731510" cy="1354455"/>
                    </a:xfrm>
                    <a:prstGeom prst="rect">
                      <a:avLst/>
                    </a:prstGeom>
                  </pic:spPr>
                </pic:pic>
              </a:graphicData>
            </a:graphic>
          </wp:inline>
        </w:drawing>
      </w:r>
    </w:p>
    <w:p w14:paraId="60EB2155" w14:textId="31285F41" w:rsidR="003D3EBD" w:rsidRDefault="003D3EBD" w:rsidP="00B87A50">
      <w:pPr>
        <w:rPr>
          <w:b/>
          <w:bCs/>
          <w:sz w:val="28"/>
          <w:szCs w:val="28"/>
        </w:rPr>
      </w:pPr>
      <w:r w:rsidRPr="003D3EBD">
        <w:rPr>
          <w:b/>
          <w:bCs/>
          <w:sz w:val="28"/>
          <w:szCs w:val="28"/>
        </w:rPr>
        <w:drawing>
          <wp:inline distT="0" distB="0" distL="0" distR="0" wp14:anchorId="74DB04F2" wp14:editId="174E8A65">
            <wp:extent cx="5731510" cy="1443990"/>
            <wp:effectExtent l="0" t="0" r="254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stretch>
                      <a:fillRect/>
                    </a:stretch>
                  </pic:blipFill>
                  <pic:spPr>
                    <a:xfrm>
                      <a:off x="0" y="0"/>
                      <a:ext cx="5731510" cy="1443990"/>
                    </a:xfrm>
                    <a:prstGeom prst="rect">
                      <a:avLst/>
                    </a:prstGeom>
                  </pic:spPr>
                </pic:pic>
              </a:graphicData>
            </a:graphic>
          </wp:inline>
        </w:drawing>
      </w:r>
    </w:p>
    <w:p w14:paraId="5C173A72" w14:textId="1871D38D" w:rsidR="001903B9" w:rsidRPr="00015166" w:rsidRDefault="00AC79F9" w:rsidP="00B87A50">
      <w:pPr>
        <w:rPr>
          <w:b/>
          <w:bCs/>
          <w:sz w:val="28"/>
          <w:szCs w:val="28"/>
        </w:rPr>
      </w:pPr>
      <w:r w:rsidRPr="00AC79F9">
        <w:rPr>
          <w:b/>
          <w:bCs/>
          <w:sz w:val="28"/>
          <w:szCs w:val="28"/>
        </w:rPr>
        <w:drawing>
          <wp:inline distT="0" distB="0" distL="0" distR="0" wp14:anchorId="61CD88E2" wp14:editId="4C4F61C7">
            <wp:extent cx="5731510" cy="1494155"/>
            <wp:effectExtent l="0" t="0" r="254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8"/>
                    <a:stretch>
                      <a:fillRect/>
                    </a:stretch>
                  </pic:blipFill>
                  <pic:spPr>
                    <a:xfrm>
                      <a:off x="0" y="0"/>
                      <a:ext cx="5731510" cy="1494155"/>
                    </a:xfrm>
                    <a:prstGeom prst="rect">
                      <a:avLst/>
                    </a:prstGeom>
                  </pic:spPr>
                </pic:pic>
              </a:graphicData>
            </a:graphic>
          </wp:inline>
        </w:drawing>
      </w:r>
    </w:p>
    <w:p w14:paraId="78FD265D" w14:textId="77777777" w:rsidR="00015166" w:rsidRPr="00015166" w:rsidRDefault="00015166" w:rsidP="00015166">
      <w:pPr>
        <w:rPr>
          <w:b/>
          <w:bCs/>
          <w:sz w:val="28"/>
          <w:szCs w:val="28"/>
        </w:rPr>
      </w:pPr>
      <w:r w:rsidRPr="00015166">
        <w:rPr>
          <w:b/>
          <w:bCs/>
          <w:sz w:val="28"/>
          <w:szCs w:val="28"/>
        </w:rPr>
        <w:t>Conclusion:</w:t>
      </w:r>
    </w:p>
    <w:p w14:paraId="2D0CD8C1" w14:textId="703C84C3" w:rsidR="00E729E8" w:rsidRDefault="00E5336B" w:rsidP="00E5336B">
      <w:r w:rsidRPr="00E5336B">
        <w:t xml:space="preserve">Through our experiment, we gained knowledge and skills in using Cisco Packet Tracer, a software tool used to create virtual networks consisting of various components such as PCs, routers, and </w:t>
      </w:r>
      <w:r w:rsidRPr="00E5336B">
        <w:lastRenderedPageBreak/>
        <w:t>switches. We learned how to connect these components using wiring and configure them by assigning IP addresses and subnet masks. By simulating the network, we were able to successfully transmit packets between two PCs. Overall, our experiment allowed us to develop a practical understanding of network configuration and simulation using Cisco Packet Tracer.</w:t>
      </w:r>
    </w:p>
    <w:sectPr w:rsidR="00E729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E1BBC"/>
    <w:rsid w:val="00015166"/>
    <w:rsid w:val="00051B36"/>
    <w:rsid w:val="001110C3"/>
    <w:rsid w:val="001903B9"/>
    <w:rsid w:val="002A6830"/>
    <w:rsid w:val="003A7FD9"/>
    <w:rsid w:val="003D3EBD"/>
    <w:rsid w:val="004E2FA7"/>
    <w:rsid w:val="00506822"/>
    <w:rsid w:val="005770E8"/>
    <w:rsid w:val="005E1BBC"/>
    <w:rsid w:val="006B6275"/>
    <w:rsid w:val="006E5F3B"/>
    <w:rsid w:val="007966E0"/>
    <w:rsid w:val="007C5A93"/>
    <w:rsid w:val="00863266"/>
    <w:rsid w:val="00876ECF"/>
    <w:rsid w:val="00883743"/>
    <w:rsid w:val="008A2541"/>
    <w:rsid w:val="009038B8"/>
    <w:rsid w:val="009C2F6E"/>
    <w:rsid w:val="00AC79F9"/>
    <w:rsid w:val="00B87A50"/>
    <w:rsid w:val="00E5336B"/>
    <w:rsid w:val="00E729E8"/>
    <w:rsid w:val="00F5160B"/>
    <w:rsid w:val="00FC34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35AAB"/>
  <w15:chartTrackingRefBased/>
  <w15:docId w15:val="{0DBB9261-657F-4136-A5A4-FAAF024A8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E2FA7"/>
    <w:pPr>
      <w:suppressAutoHyphens/>
      <w:spacing w:after="120" w:line="240" w:lineRule="auto"/>
    </w:pPr>
    <w:rPr>
      <w:rFonts w:ascii="Arial" w:eastAsia="Times New Roman" w:hAnsi="Arial" w:cs="Arial"/>
      <w:sz w:val="20"/>
      <w:szCs w:val="24"/>
      <w:lang w:val="en-US" w:eastAsia="zh-CN"/>
    </w:rPr>
  </w:style>
  <w:style w:type="character" w:customStyle="1" w:styleId="BodyTextChar">
    <w:name w:val="Body Text Char"/>
    <w:basedOn w:val="DefaultParagraphFont"/>
    <w:link w:val="BodyText"/>
    <w:rsid w:val="004E2FA7"/>
    <w:rPr>
      <w:rFonts w:ascii="Arial" w:eastAsia="Times New Roman" w:hAnsi="Arial" w:cs="Arial"/>
      <w:sz w:val="20"/>
      <w:szCs w:val="24"/>
      <w:lang w:val="en-US" w:eastAsia="zh-CN"/>
    </w:rPr>
  </w:style>
  <w:style w:type="paragraph" w:customStyle="1" w:styleId="Default">
    <w:name w:val="Default"/>
    <w:rsid w:val="006E5F3B"/>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7</Pages>
  <Words>848</Words>
  <Characters>4835</Characters>
  <Application>Microsoft Office Word</Application>
  <DocSecurity>0</DocSecurity>
  <Lines>40</Lines>
  <Paragraphs>11</Paragraphs>
  <ScaleCrop>false</ScaleCrop>
  <Company/>
  <LinksUpToDate>false</LinksUpToDate>
  <CharactersWithSpaces>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26</cp:revision>
  <dcterms:created xsi:type="dcterms:W3CDTF">2023-02-23T16:04:00Z</dcterms:created>
  <dcterms:modified xsi:type="dcterms:W3CDTF">2023-02-23T17:13:00Z</dcterms:modified>
</cp:coreProperties>
</file>